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99" w:rsidRDefault="00B65E99" w:rsidP="00B65E99">
      <w:pPr>
        <w:tabs>
          <w:tab w:val="left" w:pos="7563"/>
        </w:tabs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ab/>
        <w:t>ПРОЕКТ</w:t>
      </w:r>
    </w:p>
    <w:p w:rsidR="00B65E99" w:rsidRDefault="00B65E99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364CB4" w:rsidRDefault="00F36DE1" w:rsidP="00364CB4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364CB4" w:rsidRDefault="00F17598" w:rsidP="009770AD">
      <w:pPr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70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61636E">
        <w:rPr>
          <w:rFonts w:ascii="Times New Roman" w:hAnsi="Times New Roman" w:cs="Times New Roman"/>
          <w:sz w:val="28"/>
          <w:szCs w:val="28"/>
        </w:rPr>
        <w:t>2</w:t>
      </w:r>
      <w:r w:rsidR="009770AD">
        <w:rPr>
          <w:rFonts w:ascii="Times New Roman" w:hAnsi="Times New Roman" w:cs="Times New Roman"/>
          <w:sz w:val="28"/>
          <w:szCs w:val="28"/>
        </w:rPr>
        <w:t>4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9770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CB4">
        <w:rPr>
          <w:rFonts w:ascii="Times New Roman" w:hAnsi="Times New Roman" w:cs="Times New Roman"/>
          <w:sz w:val="28"/>
          <w:szCs w:val="28"/>
        </w:rPr>
        <w:t xml:space="preserve">   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      </w:t>
      </w:r>
      <w:r w:rsidR="00DE3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70AD">
        <w:rPr>
          <w:rFonts w:ascii="Times New Roman" w:hAnsi="Times New Roman" w:cs="Times New Roman"/>
          <w:sz w:val="28"/>
          <w:szCs w:val="28"/>
        </w:rPr>
        <w:t xml:space="preserve">   </w:t>
      </w:r>
      <w:r w:rsidR="00F36DE1" w:rsidRPr="00F36DE1">
        <w:rPr>
          <w:rFonts w:ascii="Times New Roman" w:hAnsi="Times New Roman" w:cs="Times New Roman"/>
          <w:sz w:val="28"/>
          <w:szCs w:val="28"/>
        </w:rPr>
        <w:t>№</w:t>
      </w:r>
      <w:r w:rsidR="0036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9770AD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AD" w:rsidRPr="00CB69D9" w:rsidRDefault="00F060F4" w:rsidP="009770AD">
      <w:pPr>
        <w:pStyle w:val="3"/>
        <w:tabs>
          <w:tab w:val="left" w:pos="4395"/>
          <w:tab w:val="left" w:pos="9360"/>
        </w:tabs>
        <w:spacing w:before="0" w:after="0"/>
        <w:ind w:right="-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70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70A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</w:t>
      </w:r>
      <w:r w:rsidR="009770AD">
        <w:rPr>
          <w:rFonts w:ascii="Times New Roman" w:hAnsi="Times New Roman"/>
          <w:sz w:val="28"/>
          <w:szCs w:val="28"/>
        </w:rPr>
        <w:t>Хилокское</w:t>
      </w:r>
      <w:r w:rsidR="009770AD" w:rsidRPr="00CB69D9">
        <w:rPr>
          <w:rFonts w:ascii="Times New Roman" w:hAnsi="Times New Roman" w:cs="Times New Roman"/>
          <w:sz w:val="28"/>
          <w:szCs w:val="28"/>
        </w:rPr>
        <w:t xml:space="preserve">» </w:t>
      </w:r>
      <w:r w:rsidR="00CB69D9" w:rsidRPr="00CB69D9">
        <w:rPr>
          <w:rFonts w:ascii="Times New Roman" w:hAnsi="Times New Roman" w:cs="Times New Roman"/>
          <w:sz w:val="28"/>
          <w:szCs w:val="28"/>
        </w:rPr>
        <w:t xml:space="preserve">Хилокского района </w:t>
      </w:r>
      <w:r w:rsidR="009770AD" w:rsidRPr="00CB69D9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9770AD" w:rsidRPr="00CB69D9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70AD" w:rsidRDefault="009770AD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17598" w:rsidRDefault="00F17598" w:rsidP="005E793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N 190-ФЗ, </w:t>
      </w:r>
      <w:r w:rsidR="00BA2820"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BA28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A2820"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городского поселения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CB69D9" w:rsidRPr="00CB69D9">
        <w:t xml:space="preserve"> </w:t>
      </w:r>
      <w:r w:rsidR="00CB69D9" w:rsidRPr="00CB69D9">
        <w:rPr>
          <w:rFonts w:ascii="Times New Roman" w:eastAsia="Times New Roman" w:hAnsi="Times New Roman" w:cs="Times New Roman"/>
          <w:sz w:val="28"/>
          <w:szCs w:val="28"/>
        </w:rPr>
        <w:t>Хилокского района Забайкальского края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5EF9" w:rsidRPr="005F5EF9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 городского поселения «Хилокское» от 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453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820"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2820">
        <w:rPr>
          <w:rFonts w:ascii="Times New Roman" w:eastAsia="Times New Roman" w:hAnsi="Times New Roman" w:cs="Times New Roman"/>
          <w:sz w:val="28"/>
          <w:szCs w:val="28"/>
        </w:rPr>
        <w:t xml:space="preserve">18, </w:t>
      </w:r>
      <w:r w:rsidRPr="00F17598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Pr="00563B11">
        <w:rPr>
          <w:rFonts w:ascii="Times New Roman" w:hAnsi="Times New Roman" w:cs="Times New Roman"/>
          <w:sz w:val="28"/>
          <w:szCs w:val="28"/>
        </w:rPr>
        <w:t>37,38 Устава</w:t>
      </w:r>
      <w:r w:rsidRPr="00F17598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 муниципального района «Хилокский район»,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строительства, Совет г</w:t>
      </w:r>
      <w:r w:rsidR="002B20BF">
        <w:rPr>
          <w:rFonts w:ascii="Times New Roman" w:hAnsi="Times New Roman" w:cs="Times New Roman"/>
          <w:sz w:val="28"/>
          <w:szCs w:val="28"/>
        </w:rPr>
        <w:t>ородского поселения «Хилокское»,</w:t>
      </w:r>
    </w:p>
    <w:p w:rsidR="005E7938" w:rsidRPr="00F17598" w:rsidRDefault="005E7938" w:rsidP="005E793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DE1" w:rsidRDefault="00F36DE1" w:rsidP="005E7938">
      <w:pPr>
        <w:shd w:val="clear" w:color="auto" w:fill="FFFFFF"/>
        <w:spacing w:after="0" w:line="240" w:lineRule="auto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E7938" w:rsidRDefault="005E7938" w:rsidP="005E7938">
      <w:pPr>
        <w:shd w:val="clear" w:color="auto" w:fill="FFFFFF"/>
        <w:spacing w:after="0" w:line="240" w:lineRule="auto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080F" w:rsidRDefault="009821F6" w:rsidP="00E1080F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0E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городского поселения  «Хилокское» Хилокского района Забайкальского края </w:t>
      </w:r>
      <w:r w:rsid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 городского поселения «Хило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>кское» от 29.11.2022 г</w:t>
      </w:r>
      <w:r w:rsidR="00FF4478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18</w:t>
      </w:r>
      <w:r w:rsidR="002E777F" w:rsidRPr="002E7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ECF"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Правила)</w:t>
      </w:r>
      <w:r w:rsid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80F" w:rsidRPr="00E1080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следующего содержания:</w:t>
      </w:r>
    </w:p>
    <w:p w:rsidR="008821B0" w:rsidRDefault="003C1ECF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зонировани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F5EF9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восточной стороне кадастрового квартала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75:20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408B1" w:rsidRPr="00DE3A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06,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П (Зона производственного назначения)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выделить 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зону </w:t>
      </w:r>
      <w:r w:rsidR="00B408B1" w:rsidRPr="00B408B1">
        <w:rPr>
          <w:rFonts w:ascii="Times New Roman" w:eastAsia="Times New Roman" w:hAnsi="Times New Roman" w:cs="Times New Roman"/>
          <w:color w:val="000000"/>
          <w:sz w:val="28"/>
          <w:szCs w:val="28"/>
        </w:rPr>
        <w:t>ОД 1 (Зона делового, общественного и коммерческого назначения)</w:t>
      </w:r>
      <w:r w:rsidRPr="003C1E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C1ECF">
        <w:t xml:space="preserve"> </w:t>
      </w:r>
    </w:p>
    <w:p w:rsidR="00735DED" w:rsidRPr="00DE3A77" w:rsidRDefault="003C1ECF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735D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5DED">
        <w:rPr>
          <w:rFonts w:ascii="Times New Roman" w:eastAsia="Times New Roman" w:hAnsi="Times New Roman" w:cs="Times New Roman"/>
          <w:sz w:val="28"/>
          <w:szCs w:val="28"/>
        </w:rPr>
        <w:t>зложить</w:t>
      </w:r>
      <w:r w:rsidRPr="003C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Карту зон с особыми условиями использования территории городского поселения «Хилокское» Хилокского района Забайкальского края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 (М 1:50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DE3A77">
        <w:rPr>
          <w:rFonts w:ascii="Times New Roman" w:eastAsia="Times New Roman" w:hAnsi="Times New Roman" w:cs="Times New Roman"/>
          <w:sz w:val="28"/>
          <w:szCs w:val="28"/>
        </w:rPr>
        <w:t xml:space="preserve">00) </w:t>
      </w:r>
      <w:r w:rsidR="00735DED" w:rsidRPr="00DE3A77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Решению</w:t>
      </w:r>
      <w:r w:rsidR="000A7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785" w:rsidRDefault="00735DED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Pr="00735DED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Карт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зонирования городского поселения «Хилокское» Хилокс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 xml:space="preserve">кого района Забайкальского края                       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3A77" w:rsidRPr="00DE3A77">
        <w:rPr>
          <w:rFonts w:ascii="Times New Roman" w:eastAsia="Times New Roman" w:hAnsi="Times New Roman" w:cs="Times New Roman"/>
          <w:sz w:val="28"/>
          <w:szCs w:val="28"/>
        </w:rPr>
        <w:t>М 1:50 000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>), согласно приложени</w:t>
      </w:r>
      <w:r w:rsidR="00DE3A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C1ECF" w:rsidRPr="003C1E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5DED" w:rsidRDefault="00735DED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3A77" w:rsidRPr="00DE3A77">
        <w:t xml:space="preserve">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зон с особыми условиями использования в части фрагментов на населенные пункты, входящие в состав городского поселения «Хилокское» Хилокского района Забайкальского края</w:t>
      </w:r>
      <w:r w:rsidR="00DE3A77" w:rsidRPr="00DE3A77">
        <w:t xml:space="preserve">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(М 1: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000)</w:t>
      </w:r>
      <w:r w:rsidR="00DE3A77">
        <w:t xml:space="preserve">, 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№ </w:t>
      </w:r>
      <w:r w:rsid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3A77"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A77" w:rsidRPr="004360E2" w:rsidRDefault="00DE3A77" w:rsidP="005E7938">
      <w:pPr>
        <w:shd w:val="clear" w:color="auto" w:fill="FFFFFF"/>
        <w:suppressAutoHyphens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DE3A77">
        <w:t xml:space="preserve"> </w:t>
      </w:r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градостроительного зонирования в части фрагментов на населенные пункты, входящие в городское поселение «Хилокское» Хилокского района Забайкальского края (М 1:15000),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E3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="000A7F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60E2" w:rsidRPr="004360E2" w:rsidRDefault="00382140" w:rsidP="005E79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E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E2" w:rsidRPr="004360E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порядке, установленном Уставом городского поселения «Хилокское»</w:t>
      </w:r>
      <w:r w:rsidR="000A7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140" w:rsidRPr="004360E2" w:rsidRDefault="004360E2" w:rsidP="005E793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E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E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0E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382140" w:rsidRPr="0043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140" w:rsidRDefault="00382140" w:rsidP="005E793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5E793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5E7938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 w:rsidR="009821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</w:t>
      </w:r>
      <w:r w:rsidR="00563B11">
        <w:rPr>
          <w:rFonts w:ascii="Times New Roman" w:hAnsi="Times New Roman"/>
          <w:sz w:val="28"/>
          <w:szCs w:val="28"/>
        </w:rPr>
        <w:t xml:space="preserve">                 </w:t>
      </w:r>
      <w:r w:rsidR="00FA0CFF">
        <w:rPr>
          <w:rFonts w:ascii="Times New Roman" w:hAnsi="Times New Roman"/>
          <w:sz w:val="28"/>
          <w:szCs w:val="28"/>
        </w:rPr>
        <w:t xml:space="preserve">              </w:t>
      </w:r>
      <w:r w:rsidR="00BA2820">
        <w:rPr>
          <w:rFonts w:ascii="Times New Roman" w:hAnsi="Times New Roman"/>
          <w:sz w:val="28"/>
          <w:szCs w:val="28"/>
        </w:rPr>
        <w:t>С</w:t>
      </w:r>
      <w:r w:rsidR="00021744">
        <w:rPr>
          <w:rFonts w:ascii="Times New Roman" w:hAnsi="Times New Roman"/>
          <w:sz w:val="28"/>
          <w:szCs w:val="28"/>
        </w:rPr>
        <w:t>.</w:t>
      </w:r>
      <w:r w:rsidR="00BA2820">
        <w:rPr>
          <w:rFonts w:ascii="Times New Roman" w:hAnsi="Times New Roman"/>
          <w:sz w:val="28"/>
          <w:szCs w:val="28"/>
        </w:rPr>
        <w:t>А</w:t>
      </w:r>
      <w:r w:rsidR="00021744">
        <w:rPr>
          <w:rFonts w:ascii="Times New Roman" w:hAnsi="Times New Roman"/>
          <w:sz w:val="28"/>
          <w:szCs w:val="28"/>
        </w:rPr>
        <w:t xml:space="preserve">. </w:t>
      </w:r>
      <w:r w:rsidR="00BA2820">
        <w:rPr>
          <w:rFonts w:ascii="Times New Roman" w:hAnsi="Times New Roman"/>
          <w:sz w:val="28"/>
          <w:szCs w:val="28"/>
        </w:rPr>
        <w:t>Чендылов</w:t>
      </w:r>
    </w:p>
    <w:p w:rsidR="00A23DA1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5E7938" w:rsidRDefault="005E7938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0F453F" w:rsidRDefault="004360E2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C1ECF" w:rsidRDefault="003C1ECF" w:rsidP="004360E2">
      <w:pPr>
        <w:tabs>
          <w:tab w:val="left" w:pos="6358"/>
        </w:tabs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360E2" w:rsidRPr="00296202" w:rsidRDefault="004360E2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4360E2" w:rsidRPr="00296202" w:rsidSect="009821F6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12" w:rsidRDefault="00280112" w:rsidP="00B65E99">
      <w:pPr>
        <w:spacing w:after="0" w:line="240" w:lineRule="auto"/>
      </w:pPr>
      <w:r>
        <w:separator/>
      </w:r>
    </w:p>
  </w:endnote>
  <w:endnote w:type="continuationSeparator" w:id="0">
    <w:p w:rsidR="00280112" w:rsidRDefault="00280112" w:rsidP="00B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12" w:rsidRDefault="00280112" w:rsidP="00B65E99">
      <w:pPr>
        <w:spacing w:after="0" w:line="240" w:lineRule="auto"/>
      </w:pPr>
      <w:r>
        <w:separator/>
      </w:r>
    </w:p>
  </w:footnote>
  <w:footnote w:type="continuationSeparator" w:id="0">
    <w:p w:rsidR="00280112" w:rsidRDefault="00280112" w:rsidP="00B6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7CD"/>
    <w:multiLevelType w:val="hybridMultilevel"/>
    <w:tmpl w:val="7CF688E4"/>
    <w:lvl w:ilvl="0" w:tplc="740206A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8"/>
    <w:rsid w:val="00002A31"/>
    <w:rsid w:val="00011EB6"/>
    <w:rsid w:val="00021744"/>
    <w:rsid w:val="00024AB2"/>
    <w:rsid w:val="000743F7"/>
    <w:rsid w:val="000A7FCA"/>
    <w:rsid w:val="000C3629"/>
    <w:rsid w:val="000D24F6"/>
    <w:rsid w:val="000E7E2B"/>
    <w:rsid w:val="000F06B4"/>
    <w:rsid w:val="000F453F"/>
    <w:rsid w:val="00177166"/>
    <w:rsid w:val="00182B14"/>
    <w:rsid w:val="001945ED"/>
    <w:rsid w:val="001C5A79"/>
    <w:rsid w:val="0021439A"/>
    <w:rsid w:val="00226138"/>
    <w:rsid w:val="0026217B"/>
    <w:rsid w:val="00262542"/>
    <w:rsid w:val="00280112"/>
    <w:rsid w:val="00292A4F"/>
    <w:rsid w:val="00296202"/>
    <w:rsid w:val="002A3EF3"/>
    <w:rsid w:val="002B20BF"/>
    <w:rsid w:val="002B617A"/>
    <w:rsid w:val="002C4F82"/>
    <w:rsid w:val="002E777F"/>
    <w:rsid w:val="002F3E21"/>
    <w:rsid w:val="00343468"/>
    <w:rsid w:val="00364CB4"/>
    <w:rsid w:val="00371EBF"/>
    <w:rsid w:val="00382140"/>
    <w:rsid w:val="0038517A"/>
    <w:rsid w:val="003A5766"/>
    <w:rsid w:val="003B0C11"/>
    <w:rsid w:val="003C1ECF"/>
    <w:rsid w:val="00402274"/>
    <w:rsid w:val="004360E2"/>
    <w:rsid w:val="00487821"/>
    <w:rsid w:val="004A6D2F"/>
    <w:rsid w:val="004B3785"/>
    <w:rsid w:val="004B5214"/>
    <w:rsid w:val="004B7702"/>
    <w:rsid w:val="004C66D9"/>
    <w:rsid w:val="005248FB"/>
    <w:rsid w:val="00527821"/>
    <w:rsid w:val="00533F35"/>
    <w:rsid w:val="00547F73"/>
    <w:rsid w:val="00563B11"/>
    <w:rsid w:val="005662CF"/>
    <w:rsid w:val="0058606D"/>
    <w:rsid w:val="005A69FB"/>
    <w:rsid w:val="005B3160"/>
    <w:rsid w:val="005D30C2"/>
    <w:rsid w:val="005D33BE"/>
    <w:rsid w:val="005E7938"/>
    <w:rsid w:val="005F5EF9"/>
    <w:rsid w:val="0061636E"/>
    <w:rsid w:val="006671AC"/>
    <w:rsid w:val="00683F5E"/>
    <w:rsid w:val="006A14D3"/>
    <w:rsid w:val="006D5073"/>
    <w:rsid w:val="006F6682"/>
    <w:rsid w:val="00723689"/>
    <w:rsid w:val="007305A2"/>
    <w:rsid w:val="00735DED"/>
    <w:rsid w:val="00780C89"/>
    <w:rsid w:val="007B3ACB"/>
    <w:rsid w:val="007D658A"/>
    <w:rsid w:val="00845908"/>
    <w:rsid w:val="00851E94"/>
    <w:rsid w:val="00862DEE"/>
    <w:rsid w:val="008821B0"/>
    <w:rsid w:val="008A517F"/>
    <w:rsid w:val="008B3921"/>
    <w:rsid w:val="008C0A56"/>
    <w:rsid w:val="008D3933"/>
    <w:rsid w:val="008F0783"/>
    <w:rsid w:val="00913C09"/>
    <w:rsid w:val="00944156"/>
    <w:rsid w:val="009770AD"/>
    <w:rsid w:val="00981A40"/>
    <w:rsid w:val="009821F6"/>
    <w:rsid w:val="00987276"/>
    <w:rsid w:val="009A3D95"/>
    <w:rsid w:val="009C6916"/>
    <w:rsid w:val="009D642C"/>
    <w:rsid w:val="009F16D3"/>
    <w:rsid w:val="00A11009"/>
    <w:rsid w:val="00A23DA1"/>
    <w:rsid w:val="00A5667F"/>
    <w:rsid w:val="00A56A77"/>
    <w:rsid w:val="00B408B1"/>
    <w:rsid w:val="00B65E99"/>
    <w:rsid w:val="00B76FF9"/>
    <w:rsid w:val="00B84441"/>
    <w:rsid w:val="00B928D9"/>
    <w:rsid w:val="00BA2820"/>
    <w:rsid w:val="00BB0533"/>
    <w:rsid w:val="00BB5D56"/>
    <w:rsid w:val="00C17232"/>
    <w:rsid w:val="00C35ED7"/>
    <w:rsid w:val="00C521D9"/>
    <w:rsid w:val="00C72EB5"/>
    <w:rsid w:val="00C93E3F"/>
    <w:rsid w:val="00CB69D9"/>
    <w:rsid w:val="00CC52F6"/>
    <w:rsid w:val="00D00329"/>
    <w:rsid w:val="00D67C75"/>
    <w:rsid w:val="00DE3A77"/>
    <w:rsid w:val="00E0407E"/>
    <w:rsid w:val="00E1080F"/>
    <w:rsid w:val="00E743DC"/>
    <w:rsid w:val="00EC77D3"/>
    <w:rsid w:val="00ED1F9A"/>
    <w:rsid w:val="00EF69B9"/>
    <w:rsid w:val="00EF6FBB"/>
    <w:rsid w:val="00F060F4"/>
    <w:rsid w:val="00F17598"/>
    <w:rsid w:val="00F36DE1"/>
    <w:rsid w:val="00F85445"/>
    <w:rsid w:val="00F91660"/>
    <w:rsid w:val="00FA0CFF"/>
    <w:rsid w:val="00FB152A"/>
    <w:rsid w:val="00FB22ED"/>
    <w:rsid w:val="00FB7DCF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9770A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0"/>
    <w:link w:val="3"/>
    <w:uiPriority w:val="9"/>
    <w:rsid w:val="009770AD"/>
    <w:rPr>
      <w:rFonts w:ascii="Arial" w:eastAsia="Times New Roman" w:hAnsi="Arial" w:cs="Arial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5E99"/>
  </w:style>
  <w:style w:type="paragraph" w:styleId="af1">
    <w:name w:val="footer"/>
    <w:basedOn w:val="a"/>
    <w:link w:val="af2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9770A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basedOn w:val="a0"/>
    <w:link w:val="3"/>
    <w:uiPriority w:val="9"/>
    <w:rsid w:val="009770AD"/>
    <w:rPr>
      <w:rFonts w:ascii="Arial" w:eastAsia="Times New Roman" w:hAnsi="Arial" w:cs="Arial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5E99"/>
  </w:style>
  <w:style w:type="paragraph" w:styleId="af1">
    <w:name w:val="footer"/>
    <w:basedOn w:val="a"/>
    <w:link w:val="af2"/>
    <w:uiPriority w:val="99"/>
    <w:unhideWhenUsed/>
    <w:rsid w:val="00B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sovet_hilok@mail.ru</cp:lastModifiedBy>
  <cp:revision>2</cp:revision>
  <cp:lastPrinted>2024-03-21T02:13:00Z</cp:lastPrinted>
  <dcterms:created xsi:type="dcterms:W3CDTF">2024-04-15T07:27:00Z</dcterms:created>
  <dcterms:modified xsi:type="dcterms:W3CDTF">2024-04-15T07:27:00Z</dcterms:modified>
</cp:coreProperties>
</file>